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 w:line="264" w:lineRule="auto"/>
      </w:pPr>
      <w:r>
        <w:rPr>
          <w:b/>
        </w:rPr>
        <w:t xml:space="preserve">ESCRITO DE MANIFESTACIÓN DE VOLUNTAD DE MANTENER LA RELACIÓN LABORAL</w:t>
      </w:r>
    </w:p>
    <w:p>
      <w:pPr>
        <w:spacing w:after="0" w:line="264" w:lineRule="auto"/>
      </w:pPr>
      <w:r>
        <w:t xml:space="preserve">(artículo 49.1.n del Estatuto de los Trabajadores, en la redacción dada</w:t>
      </w:r>
    </w:p>
    <w:p>
      <w:pPr>
        <w:spacing w:after="0" w:line="264" w:lineRule="auto"/>
      </w:pPr>
      <w:r>
        <w:t xml:space="preserve">por la Ley 2/2025, de 29 de abril)</w:t>
      </w:r>
    </w:p>
    <w:p/>
    <w:p>
      <w:pPr>
        <w:spacing w:after="0" w:line="264" w:lineRule="auto"/>
      </w:pPr>
      <w:r>
        <w:t xml:space="preserve">Modelo elaborado por Reguladora (reguladora.es) a partir del texto legal.</w:t>
      </w:r>
    </w:p>
    <w:p>
      <w:pPr>
        <w:spacing w:after="0" w:line="264" w:lineRule="auto"/>
      </w:pPr>
      <w:r>
        <w:t xml:space="preserve">Sustituye los campos entre corchetes por tus datos. No constituye</w:t>
      </w:r>
    </w:p>
    <w:p>
      <w:pPr>
        <w:spacing w:after="0" w:line="264" w:lineRule="auto"/>
      </w:pPr>
      <w:r>
        <w:t xml:space="preserve">asesoramiento jurídico.</w:t>
      </w:r>
    </w:p>
    <w:p/>
    <w:p>
      <w:pPr>
        <w:spacing w:after="0" w:line="264" w:lineRule="auto"/>
      </w:pPr>
      <w:r>
        <w:t xml:space="preserve">----------------------------------------------------------------------</w:t>
      </w:r>
    </w:p>
    <w:p/>
    <w:p>
      <w:pPr>
        <w:spacing w:after="0" w:line="264" w:lineRule="auto"/>
      </w:pPr>
      <w:r>
        <w:t xml:space="preserve">A la atención de [nombre de la empresa]</w:t>
      </w:r>
    </w:p>
    <w:p>
      <w:pPr>
        <w:spacing w:after="0" w:line="264" w:lineRule="auto"/>
      </w:pPr>
      <w:r>
        <w:t xml:space="preserve">[dirección del centro de trabajo o domicilio social]</w:t>
      </w:r>
    </w:p>
    <w:p/>
    <w:p>
      <w:pPr>
        <w:spacing w:after="0" w:line="264" w:lineRule="auto"/>
      </w:pPr>
      <w:r>
        <w:t xml:space="preserve">D./D.ª [nombre y apellidos], con DNI [número], trabajador/a de esa</w:t>
      </w:r>
    </w:p>
    <w:p>
      <w:pPr>
        <w:spacing w:after="0" w:line="264" w:lineRule="auto"/>
      </w:pPr>
      <w:r>
        <w:t xml:space="preserve">empresa con puesto de [puesto de trabajo],</w:t>
      </w:r>
    </w:p>
    <w:p/>
    <w:p>
      <w:pPr>
        <w:spacing w:after="0" w:line="264" w:lineRule="auto"/>
      </w:pPr>
      <w:r>
        <w:rPr>
          <w:b/>
        </w:rPr>
        <w:t xml:space="preserve">EXPONE:</w:t>
      </w:r>
    </w:p>
    <w:p/>
    <w:p>
      <w:pPr>
        <w:spacing w:after="0" w:line="264" w:lineRule="auto"/>
      </w:pPr>
      <w:r>
        <w:t xml:space="preserve">1. Que con fecha [fecha de la notificación] me ha sido notificada la</w:t>
      </w:r>
    </w:p>
    <w:p>
      <w:pPr>
        <w:spacing w:after="0" w:line="264" w:lineRule="auto"/>
      </w:pPr>
      <w:r>
        <w:t xml:space="preserve">   resolución del Instituto Nacional de la Seguridad Social de fecha</w:t>
      </w:r>
    </w:p>
    <w:p>
      <w:pPr>
        <w:spacing w:after="0" w:line="264" w:lineRule="auto"/>
      </w:pPr>
      <w:r>
        <w:t xml:space="preserve">   [fecha de la resolución], expediente [número de expediente, si</w:t>
      </w:r>
    </w:p>
    <w:p>
      <w:pPr>
        <w:spacing w:after="0" w:line="264" w:lineRule="auto"/>
      </w:pPr>
      <w:r>
        <w:t xml:space="preserve">   consta], por la que se me declara en situación de incapacidad</w:t>
      </w:r>
    </w:p>
    <w:p>
      <w:pPr>
        <w:spacing w:after="0" w:line="264" w:lineRule="auto"/>
      </w:pPr>
      <w:r>
        <w:t xml:space="preserve">   permanente en el grado de [total para la profesión habitual /</w:t>
      </w:r>
    </w:p>
    <w:p>
      <w:pPr>
        <w:spacing w:after="0" w:line="264" w:lineRule="auto"/>
      </w:pPr>
      <w:r>
        <w:t xml:space="preserve">   absoluta para todo trabajo / gran incapacidad].</w:t>
      </w:r>
    </w:p>
    <w:p/>
    <w:p>
      <w:pPr>
        <w:spacing w:after="0" w:line="264" w:lineRule="auto"/>
      </w:pPr>
      <w:r>
        <w:t xml:space="preserve">2. Que el artículo 49.1.n) del Estatuto de los Trabajadores dispone que</w:t>
      </w:r>
    </w:p>
    <w:p>
      <w:pPr>
        <w:spacing w:after="0" w:line="264" w:lineRule="auto"/>
      </w:pPr>
      <w:r>
        <w:t xml:space="preserve">   la persona trabajadora dispone de un plazo de diez días naturales</w:t>
      </w:r>
    </w:p>
    <w:p>
      <w:pPr>
        <w:spacing w:after="0" w:line="264" w:lineRule="auto"/>
      </w:pPr>
      <w:r>
        <w:t xml:space="preserve">   desde la notificación de dicha resolución para manifestar por</w:t>
      </w:r>
    </w:p>
    <w:p>
      <w:pPr>
        <w:spacing w:after="0" w:line="264" w:lineRule="auto"/>
      </w:pPr>
      <w:r>
        <w:t xml:space="preserve">   escrito a la empresa su voluntad de mantener la relación laboral.</w:t>
      </w:r>
    </w:p>
    <w:p/>
    <w:p>
      <w:pPr>
        <w:spacing w:after="0" w:line="264" w:lineRule="auto"/>
      </w:pPr>
      <w:r>
        <w:t xml:space="preserve">Por lo expuesto, dentro del plazo indicado,</w:t>
      </w:r>
    </w:p>
    <w:p/>
    <w:p>
      <w:pPr>
        <w:spacing w:after="0" w:line="264" w:lineRule="auto"/>
      </w:pPr>
      <w:r>
        <w:rPr>
          <w:b/>
        </w:rPr>
        <w:t xml:space="preserve">MANIFIESTA:</w:t>
      </w:r>
    </w:p>
    <w:p/>
    <w:p>
      <w:pPr>
        <w:spacing w:after="0" w:line="264" w:lineRule="auto"/>
      </w:pPr>
      <w:r>
        <w:t xml:space="preserve">Su voluntad de MANTENER LA RELACIÓN LABORAL con la empresa, a los</w:t>
      </w:r>
    </w:p>
    <w:p>
      <w:pPr>
        <w:spacing w:after="0" w:line="264" w:lineRule="auto"/>
      </w:pPr>
      <w:r>
        <w:t xml:space="preserve">efectos previstos en el artículo 49.1.n) del Estatuto de los</w:t>
      </w:r>
    </w:p>
    <w:p>
      <w:pPr>
        <w:spacing w:after="0" w:line="264" w:lineRule="auto"/>
      </w:pPr>
      <w:r>
        <w:t xml:space="preserve">Trabajadores, quedando a disposición de la empresa para la realización</w:t>
      </w:r>
    </w:p>
    <w:p>
      <w:pPr>
        <w:spacing w:after="0" w:line="264" w:lineRule="auto"/>
      </w:pPr>
      <w:r>
        <w:t xml:space="preserve">de los ajustes razonables o, en su caso, el cambio a un puesto de</w:t>
      </w:r>
    </w:p>
    <w:p>
      <w:pPr>
        <w:spacing w:after="0" w:line="264" w:lineRule="auto"/>
      </w:pPr>
      <w:r>
        <w:t xml:space="preserve">trabajo vacante y disponible, acorde con mi perfil profesional y</w:t>
      </w:r>
    </w:p>
    <w:p>
      <w:pPr>
        <w:spacing w:after="0" w:line="264" w:lineRule="auto"/>
      </w:pPr>
      <w:r>
        <w:t xml:space="preserve">compatible con mi nueva situación, conforme al citado precepto y al</w:t>
      </w:r>
    </w:p>
    <w:p>
      <w:pPr>
        <w:spacing w:after="0" w:line="264" w:lineRule="auto"/>
      </w:pPr>
      <w:r>
        <w:t xml:space="preserve">artículo 48.2 del mismo texto legal.</w:t>
      </w:r>
    </w:p>
    <w:p/>
    <w:p>
      <w:pPr>
        <w:spacing w:after="0" w:line="264" w:lineRule="auto"/>
      </w:pPr>
      <w:r>
        <w:t xml:space="preserve">En [localidad], a [fecha].</w:t>
      </w:r>
    </w:p>
    <w:p/>
    <w:p/>
    <w:p/>
    <w:p>
      <w:pPr>
        <w:spacing w:after="0" w:line="264" w:lineRule="auto"/>
      </w:pPr>
      <w:r>
        <w:t xml:space="preserve">Firmado: [nombre y apellidos]</w:t>
      </w:r>
    </w:p>
    <w:p/>
    <w:p>
      <w:pPr>
        <w:spacing w:after="0" w:line="264" w:lineRule="auto"/>
      </w:pPr>
      <w:r>
        <w:t xml:space="preserve">----------------------------------------------------------------------</w:t>
      </w:r>
    </w:p>
    <w:p/>
    <w:p>
      <w:pPr>
        <w:spacing w:after="0" w:line="264" w:lineRule="auto"/>
      </w:pPr>
      <w:r>
        <w:rPr>
          <w:b/>
        </w:rPr>
        <w:t xml:space="preserve">RECIBÍ DE LA EMPRESA</w:t>
      </w:r>
    </w:p>
    <w:p>
      <w:pPr>
        <w:spacing w:after="0" w:line="264" w:lineRule="auto"/>
      </w:pPr>
      <w:r>
        <w:t xml:space="preserve">(a rellenar por quien recibe este escrito)</w:t>
      </w:r>
    </w:p>
    <w:p/>
    <w:p>
      <w:pPr>
        <w:spacing w:after="0" w:line="264" w:lineRule="auto"/>
      </w:pPr>
      <w:r>
        <w:t xml:space="preserve">Recibido por: [nombre y cargo]        Fecha: [fecha]        Firma:</w:t>
      </w:r>
    </w:p>
    <w:p/>
    <w:p>
      <w:pPr>
        <w:spacing w:after="0" w:line="264" w:lineRule="auto"/>
      </w:pPr>
      <w:r>
        <w:t xml:space="preserve">----------------------------------------------------------------------</w:t>
      </w:r>
    </w:p>
    <w:p/>
    <w:p>
      <w:pPr>
        <w:spacing w:after="0" w:line="264" w:lineRule="auto"/>
      </w:pPr>
      <w:r>
        <w:t xml:space="preserve">NOTAS PRÁCTICAS (informativas, no son asesoramiento)</w:t>
      </w:r>
    </w:p>
    <w:p/>
    <w:p>
      <w:pPr>
        <w:spacing w:after="0" w:line="264" w:lineRule="auto"/>
      </w:pPr>
      <w:r>
        <w:t xml:space="preserve">· El plazo es de DIEZ DÍAS NATURALES desde la notificación: cuentan</w:t>
      </w:r>
    </w:p>
    <w:p>
      <w:pPr>
        <w:spacing w:after="0" w:line="264" w:lineRule="auto"/>
      </w:pPr>
      <w:r>
        <w:t xml:space="preserve">  sábados, domingos y festivos (Código Civil, art. 5.2).</w:t>
      </w:r>
    </w:p>
    <w:p>
      <w:pPr>
        <w:spacing w:after="0" w:line="264" w:lineRule="auto"/>
      </w:pPr>
      <w:r>
        <w:t xml:space="preserve">· La ley exige la forma escrita. Conserva prueba de la entrega y de su</w:t>
      </w:r>
    </w:p>
    <w:p>
      <w:pPr>
        <w:spacing w:after="0" w:line="264" w:lineRule="auto"/>
      </w:pPr>
      <w:r>
        <w:t xml:space="preserve">  fecha: copia sellada, justificante de registro, burofax o correo</w:t>
      </w:r>
    </w:p>
    <w:p>
      <w:pPr>
        <w:spacing w:after="0" w:line="264" w:lineRule="auto"/>
      </w:pPr>
      <w:r>
        <w:t xml:space="preserve">  con acuse, según el canal habitual con tu empresa.</w:t>
      </w:r>
    </w:p>
    <w:p>
      <w:pPr>
        <w:spacing w:after="0" w:line="264" w:lineRule="auto"/>
      </w:pPr>
      <w:r>
        <w:t xml:space="preserve">· Entregar este escrito no impide reclamar después contra el grado</w:t>
      </w:r>
    </w:p>
    <w:p>
      <w:pPr>
        <w:spacing w:after="0" w:line="264" w:lineRule="auto"/>
      </w:pPr>
      <w:r>
        <w:t xml:space="preserve">  reconocido.</w:t>
      </w:r>
    </w:p>
    <w:p>
      <w:pPr>
        <w:spacing w:after="0" w:line="264" w:lineRule="auto"/>
      </w:pPr>
      <w:r>
        <w:t xml:space="preserve">· OJO, esto es distinto: si sigues trabajando y tu grado es ABSOLUTA o</w:t>
      </w:r>
    </w:p>
    <w:p>
      <w:pPr>
        <w:spacing w:after="0" w:line="264" w:lineRule="auto"/>
      </w:pPr>
      <w:r>
        <w:t xml:space="preserve">  GRAN INCAPACIDAD, la entidad gestora SUSPENDE el pago de la pensión</w:t>
      </w:r>
    </w:p>
    <w:p>
      <w:pPr>
        <w:spacing w:after="0" w:line="264" w:lineRule="auto"/>
      </w:pPr>
      <w:r>
        <w:t xml:space="preserve">  mientras dure ese trabajo, y lo reanuda cuando cesas (LGSS,</w:t>
      </w:r>
    </w:p>
    <w:p>
      <w:pPr>
        <w:spacing w:after="0" w:line="264" w:lineRule="auto"/>
      </w:pPr>
      <w:r>
        <w:t xml:space="preserve">  art. 198.2). Con una incapacidad permanente TOTAL la pensión es</w:t>
      </w:r>
    </w:p>
    <w:p>
      <w:pPr>
        <w:spacing w:after="0" w:line="264" w:lineRule="auto"/>
      </w:pPr>
      <w:r>
        <w:t xml:space="preserve">  compatible con un salario, siempre que las funciones no coincidan</w:t>
      </w:r>
    </w:p>
    <w:p>
      <w:pPr>
        <w:spacing w:after="0" w:line="264" w:lineRule="auto"/>
      </w:pPr>
      <w:r>
        <w:t xml:space="preserve">  con las que dieron lugar a la incapacidad (art. 198.1).</w:t>
      </w:r>
    </w:p>
    <w:p>
      <w:pPr>
        <w:spacing w:after="0" w:line="264" w:lineRule="auto"/>
      </w:pPr>
      <w:r>
        <w:t xml:space="preserve">  Míralo antes de decidir:</w:t>
      </w:r>
    </w:p>
    <w:p>
      <w:pPr>
        <w:spacing w:after="0" w:line="264" w:lineRule="auto"/>
      </w:pPr>
      <w:r>
        <w:t xml:space="preserve">  https://reguladora.es/incapacidad-permanente/ley-2-2025/</w:t>
      </w:r>
    </w:p>
    <w:p>
      <w:pPr>
        <w:spacing w:after="0" w:line="264" w:lineRule="auto"/>
      </w:pPr>
      <w:r>
        <w:t xml:space="preserve">· Fuentes: Estatuto de los Trabajadores, arts. 49.1.n) y 48.2 (texto</w:t>
      </w:r>
    </w:p>
    <w:p>
      <w:pPr>
        <w:spacing w:after="0" w:line="264" w:lineRule="auto"/>
      </w:pPr>
      <w:r>
        <w:t xml:space="preserve">  consolidado en boe.es, BOE-A-2015-11430); Ley 2/2025 (BOE-A-2025-8567);</w:t>
      </w:r>
    </w:p>
    <w:p>
      <w:pPr>
        <w:spacing w:after="0" w:line="264" w:lineRule="auto"/>
      </w:pPr>
      <w:r>
        <w:t xml:space="preserve">  LGSS, art. 198 (BOE-A-2015-11724).</w:t>
      </w:r>
    </w:p>
    <w:p/>
    <w:p>
      <w:pPr>
        <w:spacing w:after="0" w:line="264" w:lineRule="auto"/>
      </w:pPr>
      <w:r>
        <w:t xml:space="preserve">--------------------------------------------------------------------</w:t>
      </w:r>
    </w:p>
    <w:p>
      <w:pPr>
        <w:spacing w:after="0" w:line="264" w:lineRule="auto"/>
      </w:pPr>
      <w:r>
        <w:t xml:space="preserve">Versión de este documento: 2026-08-18.</w:t>
      </w:r>
    </w:p>
    <w:p>
      <w:pPr>
        <w:spacing w:after="0" w:line="264" w:lineRule="auto"/>
      </w:pPr>
      <w:r>
        <w:t xml:space="preserve">Descargado de https://reguladora.es — comprueba ahí si hay una versión</w:t>
      </w:r>
    </w:p>
    <w:p>
      <w:pPr>
        <w:spacing w:after="0" w:line="264" w:lineRule="auto"/>
      </w:pPr>
      <w:r>
        <w:t xml:space="preserve">más reciente antes de usarlo.</w:t>
      </w:r>
    </w:p>
    <w:p>
      <w:pPr>
        <w:spacing w:after="0" w:line="264" w:lineRule="auto"/>
      </w:pPr>
      <w:r>
        <w:t xml:space="preserve">--------------------------------------------------------------------</w:t>
      </w:r>
    </w:p>
    <w:p/>
    <w:sectPr>
      <w:pgSz w:w="11906" w:h="16838"/>
      <w:pgMar w:top="1418" w:right="1418" w:bottom="1418" w:left="1418"/>
    </w:sectPr>
  </w:body>
</w:document>
</file>